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3C3" w:rsidRPr="007320F0" w:rsidRDefault="004353C3" w:rsidP="004353C3">
      <w:pPr>
        <w:ind w:left="-567"/>
        <w:jc w:val="center"/>
      </w:pPr>
      <w:r>
        <w:rPr>
          <w:noProof/>
          <w:lang w:eastAsia="ru-RU"/>
        </w:rPr>
        <w:drawing>
          <wp:inline distT="0" distB="0" distL="0" distR="0">
            <wp:extent cx="1005840" cy="108204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7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3C3" w:rsidRPr="007320F0" w:rsidRDefault="004353C3" w:rsidP="004353C3">
      <w:pPr>
        <w:ind w:left="-567"/>
        <w:jc w:val="center"/>
        <w:rPr>
          <w:color w:val="000000"/>
        </w:rPr>
      </w:pPr>
    </w:p>
    <w:p w:rsidR="004353C3" w:rsidRPr="007320F0" w:rsidRDefault="004353C3" w:rsidP="004353C3">
      <w:pPr>
        <w:ind w:left="-567"/>
        <w:jc w:val="center"/>
        <w:rPr>
          <w:b/>
          <w:bCs/>
          <w:color w:val="000000"/>
          <w:sz w:val="32"/>
        </w:rPr>
      </w:pPr>
      <w:r w:rsidRPr="007320F0">
        <w:rPr>
          <w:b/>
          <w:bCs/>
          <w:color w:val="000000"/>
          <w:sz w:val="32"/>
        </w:rPr>
        <w:t>ПРАВИТЕЛЬСТВО</w:t>
      </w:r>
    </w:p>
    <w:p w:rsidR="004353C3" w:rsidRPr="007320F0" w:rsidRDefault="004353C3" w:rsidP="004353C3">
      <w:pPr>
        <w:ind w:left="-567"/>
        <w:jc w:val="center"/>
        <w:rPr>
          <w:b/>
          <w:bCs/>
          <w:color w:val="000000"/>
          <w:sz w:val="32"/>
        </w:rPr>
      </w:pPr>
      <w:r w:rsidRPr="007320F0">
        <w:rPr>
          <w:b/>
          <w:bCs/>
          <w:color w:val="000000"/>
          <w:sz w:val="32"/>
        </w:rPr>
        <w:t>ТВЕРСКОЙ ОБЛАСТИ</w:t>
      </w:r>
    </w:p>
    <w:p w:rsidR="004353C3" w:rsidRPr="007320F0" w:rsidRDefault="004353C3" w:rsidP="004353C3">
      <w:pPr>
        <w:ind w:left="-567"/>
        <w:jc w:val="center"/>
        <w:rPr>
          <w:b/>
          <w:color w:val="000000"/>
          <w:sz w:val="32"/>
        </w:rPr>
      </w:pPr>
    </w:p>
    <w:p w:rsidR="004353C3" w:rsidRPr="00496289" w:rsidRDefault="004353C3" w:rsidP="004353C3">
      <w:pPr>
        <w:ind w:left="-567"/>
        <w:jc w:val="center"/>
        <w:rPr>
          <w:b/>
          <w:bCs/>
          <w:color w:val="000000"/>
          <w:sz w:val="32"/>
        </w:rPr>
      </w:pPr>
      <w:proofErr w:type="gramStart"/>
      <w:r>
        <w:rPr>
          <w:b/>
          <w:bCs/>
          <w:color w:val="000000"/>
          <w:sz w:val="32"/>
        </w:rPr>
        <w:t>П</w:t>
      </w:r>
      <w:proofErr w:type="gramEnd"/>
      <w:r>
        <w:rPr>
          <w:b/>
          <w:bCs/>
          <w:color w:val="000000"/>
          <w:sz w:val="32"/>
        </w:rPr>
        <w:t xml:space="preserve"> О </w:t>
      </w:r>
      <w:r w:rsidRPr="00496289">
        <w:rPr>
          <w:b/>
          <w:bCs/>
          <w:color w:val="000000"/>
          <w:sz w:val="32"/>
        </w:rPr>
        <w:t>С</w:t>
      </w:r>
      <w:r>
        <w:rPr>
          <w:b/>
          <w:bCs/>
          <w:color w:val="000000"/>
          <w:sz w:val="32"/>
        </w:rPr>
        <w:t xml:space="preserve"> Т А Н О В Л Е Н </w:t>
      </w:r>
      <w:r w:rsidRPr="00496289">
        <w:rPr>
          <w:b/>
          <w:bCs/>
          <w:color w:val="000000"/>
          <w:sz w:val="32"/>
        </w:rPr>
        <w:t>И</w:t>
      </w:r>
      <w:r>
        <w:rPr>
          <w:b/>
          <w:bCs/>
          <w:color w:val="000000"/>
          <w:sz w:val="32"/>
        </w:rPr>
        <w:t xml:space="preserve"> </w:t>
      </w:r>
      <w:r w:rsidRPr="00496289">
        <w:rPr>
          <w:b/>
          <w:bCs/>
          <w:color w:val="000000"/>
          <w:sz w:val="32"/>
        </w:rPr>
        <w:t>Е</w:t>
      </w:r>
    </w:p>
    <w:p w:rsidR="004353C3" w:rsidRPr="007320F0" w:rsidRDefault="004353C3" w:rsidP="004353C3">
      <w:pPr>
        <w:spacing w:line="360" w:lineRule="auto"/>
        <w:ind w:left="-284"/>
        <w:rPr>
          <w:b/>
        </w:rPr>
      </w:pPr>
    </w:p>
    <w:tbl>
      <w:tblPr>
        <w:tblW w:w="9356" w:type="dxa"/>
        <w:tblInd w:w="108" w:type="dxa"/>
        <w:tblLook w:val="0000"/>
      </w:tblPr>
      <w:tblGrid>
        <w:gridCol w:w="2835"/>
        <w:gridCol w:w="3186"/>
        <w:gridCol w:w="3335"/>
      </w:tblGrid>
      <w:tr w:rsidR="004353C3" w:rsidRPr="00E00C36" w:rsidTr="005F2AA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4353C3" w:rsidRPr="00E00C36" w:rsidRDefault="004353C3" w:rsidP="005F2AAF">
            <w:pPr>
              <w:ind w:left="-249" w:firstLine="141"/>
              <w:rPr>
                <w:bCs/>
              </w:rPr>
            </w:pPr>
            <w:r>
              <w:rPr>
                <w:bCs/>
              </w:rPr>
              <w:t>15</w:t>
            </w:r>
            <w:r>
              <w:rPr>
                <w:bCs/>
                <w:lang w:val="en-US"/>
              </w:rPr>
              <w:t>.1</w:t>
            </w:r>
            <w:r>
              <w:rPr>
                <w:bCs/>
              </w:rPr>
              <w:t>1.</w:t>
            </w:r>
            <w:r w:rsidRPr="00E00C36">
              <w:rPr>
                <w:bCs/>
              </w:rPr>
              <w:t>201</w:t>
            </w:r>
            <w:r>
              <w:rPr>
                <w:bCs/>
              </w:rPr>
              <w:t>7</w:t>
            </w:r>
          </w:p>
        </w:tc>
        <w:tc>
          <w:tcPr>
            <w:tcW w:w="3186" w:type="dxa"/>
          </w:tcPr>
          <w:p w:rsidR="004353C3" w:rsidRPr="00E00C36" w:rsidRDefault="004353C3" w:rsidP="005F2AAF">
            <w:pPr>
              <w:pStyle w:val="2"/>
              <w:ind w:left="-284"/>
              <w:rPr>
                <w:b w:val="0"/>
                <w:szCs w:val="28"/>
              </w:rPr>
            </w:pPr>
          </w:p>
        </w:tc>
        <w:tc>
          <w:tcPr>
            <w:tcW w:w="3335" w:type="dxa"/>
          </w:tcPr>
          <w:p w:rsidR="004353C3" w:rsidRPr="00E00C36" w:rsidRDefault="004353C3" w:rsidP="005F2AAF">
            <w:pPr>
              <w:ind w:left="-284"/>
              <w:jc w:val="right"/>
              <w:rPr>
                <w:bCs/>
              </w:rPr>
            </w:pPr>
            <w:r w:rsidRPr="00E00C36">
              <w:rPr>
                <w:bCs/>
              </w:rPr>
              <w:t xml:space="preserve">№ </w:t>
            </w:r>
            <w:r>
              <w:rPr>
                <w:bCs/>
              </w:rPr>
              <w:t>390</w:t>
            </w:r>
            <w:r w:rsidRPr="00E00C36">
              <w:rPr>
                <w:bCs/>
              </w:rPr>
              <w:t xml:space="preserve">-пп        </w:t>
            </w:r>
          </w:p>
        </w:tc>
      </w:tr>
      <w:tr w:rsidR="004353C3" w:rsidRPr="00E00C36" w:rsidTr="005F2AAF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4353C3" w:rsidRPr="00E00C36" w:rsidRDefault="004353C3" w:rsidP="005F2AAF">
            <w:pPr>
              <w:ind w:left="-108"/>
              <w:rPr>
                <w:bCs/>
              </w:rPr>
            </w:pPr>
          </w:p>
        </w:tc>
        <w:tc>
          <w:tcPr>
            <w:tcW w:w="3186" w:type="dxa"/>
          </w:tcPr>
          <w:p w:rsidR="004353C3" w:rsidRPr="00E00C36" w:rsidRDefault="004353C3" w:rsidP="005F2AAF">
            <w:pPr>
              <w:pStyle w:val="2"/>
              <w:ind w:left="-284"/>
              <w:rPr>
                <w:b w:val="0"/>
                <w:szCs w:val="28"/>
              </w:rPr>
            </w:pPr>
            <w:r w:rsidRPr="00E00C36">
              <w:rPr>
                <w:b w:val="0"/>
                <w:szCs w:val="28"/>
              </w:rPr>
              <w:t>г. Тверь</w:t>
            </w:r>
          </w:p>
        </w:tc>
        <w:tc>
          <w:tcPr>
            <w:tcW w:w="3335" w:type="dxa"/>
          </w:tcPr>
          <w:p w:rsidR="004353C3" w:rsidRPr="00E00C36" w:rsidRDefault="004353C3" w:rsidP="005F2AAF">
            <w:pPr>
              <w:ind w:left="-284"/>
              <w:jc w:val="right"/>
              <w:rPr>
                <w:bCs/>
              </w:rPr>
            </w:pPr>
          </w:p>
        </w:tc>
      </w:tr>
    </w:tbl>
    <w:p w:rsidR="004353C3" w:rsidRPr="00423A59" w:rsidRDefault="004353C3" w:rsidP="004353C3"/>
    <w:p w:rsidR="001C673F" w:rsidRDefault="001C673F" w:rsidP="00A0434A">
      <w:pPr>
        <w:pStyle w:val="ConsPlusTitle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C673F" w:rsidRDefault="001C673F" w:rsidP="00A0434A">
      <w:pPr>
        <w:pStyle w:val="ConsPlusTitle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353C3" w:rsidRDefault="004353C3" w:rsidP="00A0434A">
      <w:pPr>
        <w:pStyle w:val="ConsPlusTitle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0434A" w:rsidRPr="007A6374" w:rsidRDefault="00A0434A" w:rsidP="001C673F">
      <w:pPr>
        <w:pStyle w:val="ConsPlusTitle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A63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региональном этапе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Pr="007A6374">
        <w:rPr>
          <w:rFonts w:ascii="Times New Roman" w:eastAsiaTheme="minorHAnsi" w:hAnsi="Times New Roman" w:cs="Times New Roman"/>
          <w:sz w:val="28"/>
          <w:szCs w:val="28"/>
          <w:lang w:eastAsia="en-US"/>
        </w:rPr>
        <w:t>сероссийского конкурса</w:t>
      </w:r>
    </w:p>
    <w:p w:rsidR="00A0434A" w:rsidRPr="007A6374" w:rsidRDefault="00A0434A" w:rsidP="001C673F">
      <w:pPr>
        <w:ind w:firstLine="0"/>
        <w:jc w:val="left"/>
        <w:rPr>
          <w:b/>
        </w:rPr>
      </w:pPr>
      <w:r w:rsidRPr="007A6374">
        <w:rPr>
          <w:b/>
        </w:rPr>
        <w:t>«Лучшая муниципальная практика»</w:t>
      </w:r>
    </w:p>
    <w:p w:rsidR="00A0434A" w:rsidRDefault="00A0434A" w:rsidP="001C673F">
      <w:pPr>
        <w:ind w:firstLine="0"/>
        <w:rPr>
          <w:b/>
        </w:rPr>
      </w:pPr>
    </w:p>
    <w:p w:rsidR="001C673F" w:rsidRPr="0080110D" w:rsidRDefault="001C673F" w:rsidP="001C673F">
      <w:pPr>
        <w:ind w:firstLine="0"/>
        <w:rPr>
          <w:b/>
        </w:rPr>
      </w:pPr>
    </w:p>
    <w:p w:rsidR="00A0434A" w:rsidRPr="0080110D" w:rsidRDefault="00A0434A" w:rsidP="00883C77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3D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целях реализации постановления Правительства Российской Федерации от 18.08.2016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0E3D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815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0E3D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Всероссийском конкурсе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0E3D76">
        <w:rPr>
          <w:rFonts w:ascii="Times New Roman" w:eastAsiaTheme="minorHAnsi" w:hAnsi="Times New Roman" w:cs="Times New Roman"/>
          <w:sz w:val="28"/>
          <w:szCs w:val="28"/>
          <w:lang w:eastAsia="en-US"/>
        </w:rPr>
        <w:t>Лучшая муниципальная практика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0E3D7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Pr="00B0448F">
        <w:rPr>
          <w:rFonts w:ascii="Times New Roman" w:eastAsiaTheme="minorHAnsi" w:hAnsi="Times New Roman" w:cs="Times New Roman"/>
          <w:sz w:val="28"/>
          <w:szCs w:val="28"/>
          <w:lang w:eastAsia="en-US"/>
        </w:rPr>
        <w:t>выявления, поощрения и распространения применения примеров лучшей практики деятельности органов местного самоуправления по организации муниципального управления и решению вопросов местного значения муниципальных образований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0110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Правительство Тверской области постановляет:</w:t>
      </w:r>
    </w:p>
    <w:p w:rsidR="00A0434A" w:rsidRPr="00971925" w:rsidRDefault="00A0434A" w:rsidP="00883C77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971925">
        <w:rPr>
          <w:rFonts w:ascii="Times New Roman" w:hAnsi="Times New Roman" w:cs="Times New Roman"/>
          <w:sz w:val="28"/>
          <w:szCs w:val="28"/>
        </w:rPr>
        <w:t>Положение о региональном этапе Всероссийского конкурса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71925">
        <w:rPr>
          <w:rFonts w:ascii="Times New Roman" w:hAnsi="Times New Roman" w:cs="Times New Roman"/>
          <w:sz w:val="28"/>
          <w:szCs w:val="28"/>
        </w:rPr>
        <w:t>Лучшая муниципальная практика</w:t>
      </w:r>
      <w:r>
        <w:rPr>
          <w:rFonts w:ascii="Times New Roman" w:hAnsi="Times New Roman" w:cs="Times New Roman"/>
          <w:sz w:val="28"/>
          <w:szCs w:val="28"/>
        </w:rPr>
        <w:t>» (прилагается)</w:t>
      </w:r>
      <w:r w:rsidRPr="00971925">
        <w:rPr>
          <w:rFonts w:ascii="Times New Roman" w:hAnsi="Times New Roman" w:cs="Times New Roman"/>
          <w:sz w:val="28"/>
          <w:szCs w:val="28"/>
        </w:rPr>
        <w:t>.</w:t>
      </w:r>
    </w:p>
    <w:p w:rsidR="00A0434A" w:rsidRDefault="00A0434A" w:rsidP="00883C77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925">
        <w:rPr>
          <w:rFonts w:ascii="Times New Roman" w:hAnsi="Times New Roman" w:cs="Times New Roman"/>
          <w:sz w:val="28"/>
          <w:szCs w:val="28"/>
        </w:rPr>
        <w:t xml:space="preserve">Рекомендовать органам местного самоуправления </w:t>
      </w:r>
      <w:r w:rsidRPr="002233C5">
        <w:rPr>
          <w:rFonts w:ascii="Times New Roman" w:hAnsi="Times New Roman" w:cs="Times New Roman"/>
          <w:sz w:val="28"/>
          <w:szCs w:val="28"/>
        </w:rPr>
        <w:t>городски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233C5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233C5">
        <w:rPr>
          <w:rFonts w:ascii="Times New Roman" w:hAnsi="Times New Roman" w:cs="Times New Roman"/>
          <w:sz w:val="28"/>
          <w:szCs w:val="28"/>
        </w:rPr>
        <w:t>, городски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233C5">
        <w:rPr>
          <w:rFonts w:ascii="Times New Roman" w:hAnsi="Times New Roman" w:cs="Times New Roman"/>
          <w:sz w:val="28"/>
          <w:szCs w:val="28"/>
        </w:rPr>
        <w:t xml:space="preserve"> и сельски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233C5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233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Тверской</w:t>
      </w:r>
      <w:r w:rsidRPr="00971925">
        <w:rPr>
          <w:rFonts w:ascii="Times New Roman" w:hAnsi="Times New Roman" w:cs="Times New Roman"/>
          <w:sz w:val="28"/>
          <w:szCs w:val="28"/>
        </w:rPr>
        <w:t xml:space="preserve"> области принять участие во Всероссийском конкурсе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71925">
        <w:rPr>
          <w:rFonts w:ascii="Times New Roman" w:hAnsi="Times New Roman" w:cs="Times New Roman"/>
          <w:sz w:val="28"/>
          <w:szCs w:val="28"/>
        </w:rPr>
        <w:t>Лучшая муниципальная практика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71925">
        <w:rPr>
          <w:rFonts w:ascii="Times New Roman" w:hAnsi="Times New Roman" w:cs="Times New Roman"/>
          <w:sz w:val="28"/>
          <w:szCs w:val="28"/>
        </w:rPr>
        <w:t>.</w:t>
      </w:r>
    </w:p>
    <w:p w:rsidR="00A0434A" w:rsidRDefault="00A0434A" w:rsidP="00883C77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5A3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F5A3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FF5A30">
        <w:rPr>
          <w:rFonts w:ascii="Times New Roman" w:hAnsi="Times New Roman" w:cs="Times New Roman"/>
          <w:sz w:val="28"/>
          <w:szCs w:val="28"/>
        </w:rPr>
        <w:t xml:space="preserve">заместителя (заместителя) Председателя Правительства Тверской области, курирующего вопросы </w:t>
      </w:r>
      <w:r w:rsidRPr="00E85E0F">
        <w:rPr>
          <w:rFonts w:ascii="Times New Roman" w:hAnsi="Times New Roman" w:cs="Times New Roman"/>
          <w:sz w:val="28"/>
          <w:szCs w:val="28"/>
        </w:rPr>
        <w:t>обеспечения взаимодействия Губернатора Тверской области и Правительства Тверской области с федеральными органами государственной власти, территориальными органами федеральных органов исполнительной власти в Тверской области, государственными органами, органами местного самоуправления муниципальных образований Тверской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3C77" w:rsidRDefault="00883C77" w:rsidP="00883C77">
      <w:pPr>
        <w:pStyle w:val="ConsPlusNormal"/>
        <w:tabs>
          <w:tab w:val="left" w:pos="993"/>
        </w:tabs>
        <w:ind w:left="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434A" w:rsidRDefault="00A0434A" w:rsidP="00883C77">
      <w:pPr>
        <w:pStyle w:val="a3"/>
        <w:tabs>
          <w:tab w:val="left" w:pos="993"/>
        </w:tabs>
        <w:ind w:left="0" w:firstLine="709"/>
      </w:pPr>
      <w:r w:rsidRPr="0080110D">
        <w:lastRenderedPageBreak/>
        <w:t>Отчет об исполнении постановления представля</w:t>
      </w:r>
      <w:r>
        <w:t xml:space="preserve">ть ежегодно в срок </w:t>
      </w:r>
      <w:r w:rsidRPr="00935E06">
        <w:t>до 10 февраля года</w:t>
      </w:r>
      <w:r>
        <w:t xml:space="preserve">, следующего </w:t>
      </w:r>
      <w:proofErr w:type="gramStart"/>
      <w:r>
        <w:t>за</w:t>
      </w:r>
      <w:proofErr w:type="gramEnd"/>
      <w:r>
        <w:t xml:space="preserve"> отчетным.</w:t>
      </w:r>
    </w:p>
    <w:p w:rsidR="00A0434A" w:rsidRDefault="00A0434A" w:rsidP="00883C77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FDA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019D9" w:rsidRPr="00883C77" w:rsidRDefault="008019D9" w:rsidP="001C673F">
      <w:pPr>
        <w:ind w:firstLine="709"/>
      </w:pPr>
    </w:p>
    <w:p w:rsidR="001C673F" w:rsidRPr="00883C77" w:rsidRDefault="001C673F" w:rsidP="001C673F">
      <w:pPr>
        <w:ind w:firstLine="709"/>
      </w:pPr>
    </w:p>
    <w:p w:rsidR="001C673F" w:rsidRPr="00883C77" w:rsidRDefault="001C673F" w:rsidP="001C673F">
      <w:pPr>
        <w:ind w:firstLine="709"/>
      </w:pPr>
    </w:p>
    <w:p w:rsidR="00A0434A" w:rsidRPr="008E4DB7" w:rsidRDefault="00A0434A" w:rsidP="001C673F">
      <w:pPr>
        <w:ind w:firstLine="0"/>
        <w:rPr>
          <w:b/>
        </w:rPr>
      </w:pPr>
      <w:r w:rsidRPr="008E4DB7">
        <w:rPr>
          <w:b/>
        </w:rPr>
        <w:t xml:space="preserve">Губернатор </w:t>
      </w:r>
    </w:p>
    <w:p w:rsidR="00A0434A" w:rsidRPr="008E4DB7" w:rsidRDefault="00A0434A" w:rsidP="001C673F">
      <w:pPr>
        <w:ind w:firstLine="0"/>
        <w:rPr>
          <w:b/>
        </w:rPr>
      </w:pPr>
      <w:r w:rsidRPr="008E4DB7">
        <w:rPr>
          <w:b/>
        </w:rPr>
        <w:t xml:space="preserve">Тверской области                                                                              И.М. </w:t>
      </w:r>
      <w:proofErr w:type="spellStart"/>
      <w:r w:rsidRPr="008E4DB7">
        <w:rPr>
          <w:b/>
        </w:rPr>
        <w:t>Руденя</w:t>
      </w:r>
      <w:proofErr w:type="spellEnd"/>
    </w:p>
    <w:p w:rsidR="00A0434A" w:rsidRDefault="00A0434A" w:rsidP="001C673F">
      <w:r>
        <w:t xml:space="preserve"> </w:t>
      </w:r>
    </w:p>
    <w:sectPr w:rsidR="00A0434A" w:rsidSect="001C673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ECD" w:rsidRDefault="00CD3ECD" w:rsidP="001C673F">
      <w:r>
        <w:separator/>
      </w:r>
    </w:p>
  </w:endnote>
  <w:endnote w:type="continuationSeparator" w:id="0">
    <w:p w:rsidR="00CD3ECD" w:rsidRDefault="00CD3ECD" w:rsidP="001C6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ECD" w:rsidRDefault="00CD3ECD" w:rsidP="001C673F">
      <w:r>
        <w:separator/>
      </w:r>
    </w:p>
  </w:footnote>
  <w:footnote w:type="continuationSeparator" w:id="0">
    <w:p w:rsidR="00CD3ECD" w:rsidRDefault="00CD3ECD" w:rsidP="001C67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03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1C673F" w:rsidRPr="001C673F" w:rsidRDefault="005D6790" w:rsidP="007E0AA8">
        <w:pPr>
          <w:pStyle w:val="a4"/>
          <w:ind w:firstLine="0"/>
          <w:jc w:val="center"/>
          <w:rPr>
            <w:sz w:val="24"/>
          </w:rPr>
        </w:pPr>
        <w:r w:rsidRPr="001C673F">
          <w:rPr>
            <w:sz w:val="24"/>
          </w:rPr>
          <w:fldChar w:fldCharType="begin"/>
        </w:r>
        <w:r w:rsidR="001C673F" w:rsidRPr="001C673F">
          <w:rPr>
            <w:sz w:val="24"/>
          </w:rPr>
          <w:instrText xml:space="preserve"> PAGE   \* MERGEFORMAT </w:instrText>
        </w:r>
        <w:r w:rsidRPr="001C673F">
          <w:rPr>
            <w:sz w:val="24"/>
          </w:rPr>
          <w:fldChar w:fldCharType="separate"/>
        </w:r>
        <w:r w:rsidR="004353C3">
          <w:rPr>
            <w:noProof/>
            <w:sz w:val="24"/>
          </w:rPr>
          <w:t>2</w:t>
        </w:r>
        <w:r w:rsidRPr="001C673F">
          <w:rPr>
            <w:sz w:val="24"/>
          </w:rPr>
          <w:fldChar w:fldCharType="end"/>
        </w:r>
      </w:p>
    </w:sdtContent>
  </w:sdt>
  <w:p w:rsidR="001C673F" w:rsidRDefault="001C673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565FE"/>
    <w:multiLevelType w:val="hybridMultilevel"/>
    <w:tmpl w:val="77B01F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34A"/>
    <w:rsid w:val="001C673F"/>
    <w:rsid w:val="00260FEB"/>
    <w:rsid w:val="002B570E"/>
    <w:rsid w:val="004353C3"/>
    <w:rsid w:val="005D6790"/>
    <w:rsid w:val="0067130B"/>
    <w:rsid w:val="007E0AA8"/>
    <w:rsid w:val="008019D9"/>
    <w:rsid w:val="00883C77"/>
    <w:rsid w:val="00A0434A"/>
    <w:rsid w:val="00CD3ECD"/>
    <w:rsid w:val="00D52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34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883C77"/>
    <w:pPr>
      <w:keepNext/>
      <w:autoSpaceDE/>
      <w:autoSpaceDN/>
      <w:adjustRightInd/>
      <w:ind w:firstLine="0"/>
      <w:jc w:val="center"/>
      <w:outlineLvl w:val="1"/>
    </w:pPr>
    <w:rPr>
      <w:rFonts w:eastAsia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3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43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A0434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C67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C673F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semiHidden/>
    <w:unhideWhenUsed/>
    <w:rsid w:val="001C673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C673F"/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rsid w:val="00883C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60FE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0F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zhms</dc:creator>
  <cp:lastModifiedBy>zhms</cp:lastModifiedBy>
  <cp:revision>2</cp:revision>
  <cp:lastPrinted>2017-11-16T09:34:00Z</cp:lastPrinted>
  <dcterms:created xsi:type="dcterms:W3CDTF">2017-11-16T09:35:00Z</dcterms:created>
  <dcterms:modified xsi:type="dcterms:W3CDTF">2017-11-16T09:35:00Z</dcterms:modified>
</cp:coreProperties>
</file>